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B5" w:rsidRPr="00BA7B6F" w:rsidRDefault="00BA7B6F" w:rsidP="007D70B5">
      <w:pPr>
        <w:jc w:val="center"/>
        <w:rPr>
          <w:b/>
          <w:sz w:val="28"/>
          <w:szCs w:val="28"/>
        </w:rPr>
      </w:pPr>
      <w:r w:rsidRPr="00BA7B6F">
        <w:rPr>
          <w:b/>
          <w:sz w:val="28"/>
          <w:szCs w:val="28"/>
        </w:rPr>
        <w:t>Senior Trip!!!</w:t>
      </w:r>
    </w:p>
    <w:p w:rsidR="007D70B5" w:rsidRDefault="007D70B5" w:rsidP="007D70B5">
      <w:pPr>
        <w:jc w:val="center"/>
      </w:pPr>
    </w:p>
    <w:p w:rsidR="007D70B5" w:rsidRDefault="007D70B5" w:rsidP="007D70B5">
      <w:pPr>
        <w:jc w:val="center"/>
      </w:pPr>
      <w:r>
        <w:t>You just scored $10,000 to go on the senior trip of a lifetime! Where will you go?</w:t>
      </w:r>
    </w:p>
    <w:p w:rsidR="007D70B5" w:rsidRDefault="007D70B5" w:rsidP="007D70B5">
      <w:pPr>
        <w:jc w:val="center"/>
      </w:pPr>
      <w:r>
        <w:t xml:space="preserve">Choose one U.S. destination and two international destinations. Budget out the cost of the trip based on your travel expenses and the exchange rate of your destination. Create a table showing what you could get for $10,000 (US) in each destination. </w:t>
      </w:r>
      <w:r w:rsidR="006E49D9">
        <w:t xml:space="preserve">You have to use all $10,000! </w:t>
      </w:r>
      <w:r>
        <w:t>Then explain how the exchange rates affected your decision.</w:t>
      </w:r>
    </w:p>
    <w:p w:rsidR="00BA7B6F" w:rsidRDefault="00BA7B6F" w:rsidP="007D70B5">
      <w:pPr>
        <w:jc w:val="center"/>
      </w:pPr>
      <w:r>
        <w:t>Your Grade</w:t>
      </w:r>
    </w:p>
    <w:p w:rsidR="00BA7B6F" w:rsidRDefault="00BA7B6F" w:rsidP="00BA7B6F">
      <w:r>
        <w:t>A—Currency and exchange rate accurately reported for each destination. Accurate budget based on exchange rate. Thorough and clear decision of selected destination with detailed and logical reasoning for decision. All $ used.</w:t>
      </w:r>
    </w:p>
    <w:p w:rsidR="00BA7B6F" w:rsidRDefault="00BA7B6F" w:rsidP="00BA7B6F">
      <w:r>
        <w:t xml:space="preserve">B—Currency and exchange rate accurately reported for each destination. Mostly accurate budget. </w:t>
      </w:r>
      <w:r>
        <w:t xml:space="preserve">Thorough and clear decision of selected destination with detailed and logical reasoning for decision. </w:t>
      </w:r>
      <w:r>
        <w:t>All $ used.</w:t>
      </w:r>
    </w:p>
    <w:p w:rsidR="00BA7B6F" w:rsidRDefault="00BA7B6F" w:rsidP="00BA7B6F">
      <w:r>
        <w:t>C—May lack accuracy on exchange of currency or budget. May lack detail or logical reasoning for decided destination. All $ used.</w:t>
      </w:r>
    </w:p>
    <w:p w:rsidR="00A60419" w:rsidRDefault="00A60419" w:rsidP="00BA7B6F">
      <w:r>
        <w:t>F—Just don’t.</w:t>
      </w:r>
      <w:r w:rsidR="00154FF0">
        <w:t xml:space="preserve"> Graduate instead and go on a senior trip. Go back to a different option.</w:t>
      </w:r>
      <w:bookmarkStart w:id="0" w:name="_GoBack"/>
      <w:bookmarkEnd w:id="0"/>
    </w:p>
    <w:p w:rsidR="00BA7B6F" w:rsidRDefault="00BA7B6F" w:rsidP="007D70B5">
      <w:pPr>
        <w:jc w:val="center"/>
      </w:pPr>
    </w:p>
    <w:sectPr w:rsidR="00BA7B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0E" w:rsidRDefault="0039470E" w:rsidP="00BA7B6F">
      <w:pPr>
        <w:spacing w:after="0" w:line="240" w:lineRule="auto"/>
      </w:pPr>
      <w:r>
        <w:separator/>
      </w:r>
    </w:p>
  </w:endnote>
  <w:endnote w:type="continuationSeparator" w:id="0">
    <w:p w:rsidR="0039470E" w:rsidRDefault="0039470E" w:rsidP="00BA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0E" w:rsidRDefault="0039470E" w:rsidP="00BA7B6F">
      <w:pPr>
        <w:spacing w:after="0" w:line="240" w:lineRule="auto"/>
      </w:pPr>
      <w:r>
        <w:separator/>
      </w:r>
    </w:p>
  </w:footnote>
  <w:footnote w:type="continuationSeparator" w:id="0">
    <w:p w:rsidR="0039470E" w:rsidRDefault="0039470E" w:rsidP="00BA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6F" w:rsidRDefault="00BA7B6F" w:rsidP="00BA7B6F">
    <w:r>
      <w:t>S5CPO</w:t>
    </w:r>
    <w:proofErr w:type="gramStart"/>
    <w:r>
      <w:t>2.d.</w:t>
    </w:r>
    <w:proofErr w:type="gramEnd"/>
    <w:r>
      <w:t xml:space="preserve"> how exchange rates work and how they affect international trade</w:t>
    </w:r>
  </w:p>
  <w:p w:rsidR="00BA7B6F" w:rsidRPr="00BA7B6F" w:rsidRDefault="00BA7B6F" w:rsidP="00BA7B6F">
    <w:pPr>
      <w:rPr>
        <w:b/>
      </w:rPr>
    </w:pPr>
    <w:r w:rsidRPr="00BA7B6F">
      <w:rPr>
        <w:b/>
      </w:rPr>
      <w:t>Objective: I can use exchange rates to determine how they affect international trade in the “real world”.</w:t>
    </w:r>
  </w:p>
  <w:p w:rsidR="00BA7B6F" w:rsidRDefault="00BA7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B5"/>
    <w:rsid w:val="00154FF0"/>
    <w:rsid w:val="0039470E"/>
    <w:rsid w:val="006E49D9"/>
    <w:rsid w:val="007D70B5"/>
    <w:rsid w:val="00A60419"/>
    <w:rsid w:val="00A66C5B"/>
    <w:rsid w:val="00BA7B6F"/>
    <w:rsid w:val="00C46385"/>
    <w:rsid w:val="00C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746E"/>
  <w15:chartTrackingRefBased/>
  <w15:docId w15:val="{27463A38-0934-48A8-9E22-8A5B556C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6F"/>
  </w:style>
  <w:style w:type="paragraph" w:styleId="Footer">
    <w:name w:val="footer"/>
    <w:basedOn w:val="Normal"/>
    <w:link w:val="FooterChar"/>
    <w:uiPriority w:val="99"/>
    <w:unhideWhenUsed/>
    <w:rsid w:val="00BA7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Fogelson</dc:creator>
  <cp:keywords/>
  <dc:description/>
  <cp:lastModifiedBy>Kristina Fogelson</cp:lastModifiedBy>
  <cp:revision>6</cp:revision>
  <dcterms:created xsi:type="dcterms:W3CDTF">2018-02-15T14:49:00Z</dcterms:created>
  <dcterms:modified xsi:type="dcterms:W3CDTF">2018-02-15T15:25:00Z</dcterms:modified>
</cp:coreProperties>
</file>